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t>I have been waiting for my iPads for a long time…when will they show up?</w:t>
      </w:r>
    </w:p>
    <w:p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t xml:space="preserve">Due to a number of factors relating to the Pandemic, iPad shipments have been prioritized to organizations like Department of Defense, Medical Institutions, and Educational Institutions.  Orders to companies like ours slowed greatly.  As of February 2021, orders are quickly catching up with demand.  Soon, orders will be fulfilled quickly, and arrive at dealerships within 10 business days of </w:t>
      </w:r>
      <w:r>
        <w:rPr>
          <w:rFonts w:ascii="Arial" w:eastAsia="Times New Roman" w:hAnsi="Arial" w:cs="Arial"/>
          <w:color w:val="222222"/>
          <w:sz w:val="24"/>
          <w:szCs w:val="24"/>
        </w:rPr>
        <w:t xml:space="preserve">a new </w:t>
      </w:r>
      <w:r>
        <w:rPr>
          <w:rFonts w:ascii="Arial" w:eastAsia="Times New Roman" w:hAnsi="Arial" w:cs="Arial"/>
          <w:color w:val="222222"/>
          <w:sz w:val="24"/>
          <w:szCs w:val="24"/>
        </w:rPr>
        <w:t>order</w:t>
      </w:r>
      <w:r w:rsidR="004B287C">
        <w:rPr>
          <w:rFonts w:ascii="Arial" w:eastAsia="Times New Roman" w:hAnsi="Arial" w:cs="Arial"/>
          <w:color w:val="222222"/>
          <w:sz w:val="24"/>
          <w:szCs w:val="24"/>
        </w:rPr>
        <w:t>, depending on volume of orders received</w:t>
      </w:r>
      <w:r>
        <w:rPr>
          <w:rFonts w:ascii="Arial" w:eastAsia="Times New Roman" w:hAnsi="Arial" w:cs="Arial"/>
          <w:color w:val="222222"/>
          <w:sz w:val="24"/>
          <w:szCs w:val="24"/>
        </w:rPr>
        <w:t>.</w:t>
      </w:r>
    </w:p>
    <w:p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Pr>
          <w:rFonts w:ascii="Arial" w:eastAsia="Times New Roman" w:hAnsi="Arial" w:cs="Arial"/>
          <w:color w:val="222222"/>
          <w:sz w:val="24"/>
          <w:szCs w:val="24"/>
        </w:rPr>
        <w:t xml:space="preserve">Once the backorder situation is resolved, what is </w:t>
      </w:r>
      <w:r w:rsidRPr="004E099E">
        <w:rPr>
          <w:rFonts w:ascii="Arial" w:eastAsia="Times New Roman" w:hAnsi="Arial" w:cs="Arial"/>
          <w:color w:val="222222"/>
          <w:sz w:val="24"/>
          <w:szCs w:val="24"/>
        </w:rPr>
        <w:t xml:space="preserve">the expected order to delivery time?   </w:t>
      </w:r>
    </w:p>
    <w:p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4B287C">
        <w:rPr>
          <w:rFonts w:ascii="Arial" w:eastAsia="Times New Roman" w:hAnsi="Arial" w:cs="Arial"/>
          <w:color w:val="222222"/>
          <w:sz w:val="24"/>
          <w:szCs w:val="24"/>
        </w:rPr>
        <w:t>This is dependent on the volume of orders we are receiving.  Dealers should receive their orders within 2 weeks (10 business days)</w:t>
      </w:r>
    </w:p>
    <w:p w:rsidR="002A3C64" w:rsidRDefault="002A3C64"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t>Can individual Sales Consultants order tablets through this program?</w:t>
      </w:r>
    </w:p>
    <w:p w:rsidR="002A3C64" w:rsidRDefault="002A3C64"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t xml:space="preserve">No.  They must be ordered </w:t>
      </w:r>
      <w:r w:rsidR="00452966">
        <w:rPr>
          <w:rFonts w:ascii="Arial" w:eastAsia="Times New Roman" w:hAnsi="Arial" w:cs="Arial"/>
          <w:color w:val="222222"/>
          <w:sz w:val="24"/>
          <w:szCs w:val="24"/>
        </w:rPr>
        <w:t>by the dealership, with the dealership being the holder of the order.</w:t>
      </w:r>
    </w:p>
    <w:p w:rsidR="00C95999" w:rsidRDefault="00C95999" w:rsidP="00C95999">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Are devices required to b</w:t>
      </w:r>
      <w:r>
        <w:rPr>
          <w:rFonts w:ascii="Arial" w:eastAsia="Times New Roman" w:hAnsi="Arial" w:cs="Arial"/>
          <w:color w:val="222222"/>
          <w:sz w:val="24"/>
          <w:szCs w:val="24"/>
        </w:rPr>
        <w:t xml:space="preserve">e leased through </w:t>
      </w:r>
      <w:proofErr w:type="spellStart"/>
      <w:r>
        <w:rPr>
          <w:rFonts w:ascii="Arial" w:eastAsia="Times New Roman" w:hAnsi="Arial" w:cs="Arial"/>
          <w:color w:val="222222"/>
          <w:sz w:val="24"/>
          <w:szCs w:val="24"/>
        </w:rPr>
        <w:t>iShowroomPro</w:t>
      </w:r>
      <w:proofErr w:type="spellEnd"/>
      <w:r>
        <w:rPr>
          <w:rFonts w:ascii="Arial" w:eastAsia="Times New Roman" w:hAnsi="Arial" w:cs="Arial"/>
          <w:color w:val="222222"/>
          <w:sz w:val="24"/>
          <w:szCs w:val="24"/>
        </w:rPr>
        <w:t>?</w:t>
      </w:r>
    </w:p>
    <w:p w:rsidR="00C95999" w:rsidRPr="00AD12C2" w:rsidRDefault="00C95999" w:rsidP="00C95999">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No, dealers can get their own </w:t>
      </w:r>
      <w:proofErr w:type="spellStart"/>
      <w:r w:rsidRPr="00AD12C2">
        <w:rPr>
          <w:rFonts w:ascii="Arial" w:eastAsia="Times New Roman" w:hAnsi="Arial" w:cs="Arial"/>
          <w:color w:val="222222"/>
          <w:sz w:val="24"/>
          <w:szCs w:val="24"/>
        </w:rPr>
        <w:t>ipads</w:t>
      </w:r>
      <w:proofErr w:type="spellEnd"/>
      <w:r w:rsidRPr="00AD12C2">
        <w:rPr>
          <w:rFonts w:ascii="Arial" w:eastAsia="Times New Roman" w:hAnsi="Arial" w:cs="Arial"/>
          <w:color w:val="222222"/>
          <w:sz w:val="24"/>
          <w:szCs w:val="24"/>
        </w:rPr>
        <w:t xml:space="preserve"> through their own channels.</w:t>
      </w:r>
    </w:p>
    <w:p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00447851">
        <w:rPr>
          <w:rFonts w:ascii="Arial" w:eastAsia="Times New Roman" w:hAnsi="Arial" w:cs="Arial"/>
          <w:color w:val="222222"/>
          <w:sz w:val="24"/>
          <w:szCs w:val="24"/>
        </w:rPr>
        <w:t xml:space="preserve"> </w:t>
      </w:r>
      <w:r w:rsidRPr="004E099E">
        <w:rPr>
          <w:rFonts w:ascii="Arial" w:eastAsia="Times New Roman" w:hAnsi="Arial" w:cs="Arial"/>
          <w:color w:val="222222"/>
          <w:sz w:val="24"/>
          <w:szCs w:val="24"/>
        </w:rPr>
        <w:t xml:space="preserve">Most dealers have Dealer Management Systems (DMS) that they use to operate their business, i.e. CDK.  These DMS providers often have a tablet supported application.  Can the iPad lessee add apps to the iPad we ship?  If yes, this will be a big selling point for dealers.  If they can access iShowroom Pro and their own DMS system, it's a no brainer for a dealer.   </w:t>
      </w:r>
    </w:p>
    <w:p w:rsidR="004E099E" w:rsidRP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4E099E">
        <w:rPr>
          <w:rFonts w:ascii="Arial" w:eastAsia="Times New Roman" w:hAnsi="Arial" w:cs="Arial"/>
          <w:color w:val="222222"/>
          <w:sz w:val="24"/>
          <w:szCs w:val="24"/>
        </w:rPr>
        <w:t xml:space="preserve">If the dealer orders a tablet without the Device Management option, the tablets will be fully “unlocked” meaning the dealer can install virtually any app they wish.  If they choose the Device Management option, the standard </w:t>
      </w:r>
      <w:proofErr w:type="spellStart"/>
      <w:r w:rsidRPr="004E099E">
        <w:rPr>
          <w:rFonts w:ascii="Arial" w:eastAsia="Times New Roman" w:hAnsi="Arial" w:cs="Arial"/>
          <w:color w:val="222222"/>
          <w:sz w:val="24"/>
          <w:szCs w:val="24"/>
        </w:rPr>
        <w:t>iShowroomPRO</w:t>
      </w:r>
      <w:proofErr w:type="spellEnd"/>
      <w:r w:rsidRPr="004E099E">
        <w:rPr>
          <w:rFonts w:ascii="Arial" w:eastAsia="Times New Roman" w:hAnsi="Arial" w:cs="Arial"/>
          <w:color w:val="222222"/>
          <w:sz w:val="24"/>
          <w:szCs w:val="24"/>
        </w:rPr>
        <w:t xml:space="preserve"> app will appear, and they can simply contact the </w:t>
      </w:r>
      <w:proofErr w:type="spellStart"/>
      <w:r w:rsidRPr="004E099E">
        <w:rPr>
          <w:rFonts w:ascii="Arial" w:eastAsia="Times New Roman" w:hAnsi="Arial" w:cs="Arial"/>
          <w:color w:val="222222"/>
          <w:sz w:val="24"/>
          <w:szCs w:val="24"/>
        </w:rPr>
        <w:t>BizCo</w:t>
      </w:r>
      <w:proofErr w:type="spellEnd"/>
      <w:r w:rsidRPr="004E099E">
        <w:rPr>
          <w:rFonts w:ascii="Arial" w:eastAsia="Times New Roman" w:hAnsi="Arial" w:cs="Arial"/>
          <w:color w:val="222222"/>
          <w:sz w:val="24"/>
          <w:szCs w:val="24"/>
        </w:rPr>
        <w:t xml:space="preserve"> help desk, and </w:t>
      </w:r>
      <w:proofErr w:type="spellStart"/>
      <w:r w:rsidRPr="004E099E">
        <w:rPr>
          <w:rFonts w:ascii="Arial" w:eastAsia="Times New Roman" w:hAnsi="Arial" w:cs="Arial"/>
          <w:color w:val="222222"/>
          <w:sz w:val="24"/>
          <w:szCs w:val="24"/>
        </w:rPr>
        <w:t>BizCo</w:t>
      </w:r>
      <w:proofErr w:type="spellEnd"/>
      <w:r w:rsidRPr="004E099E">
        <w:rPr>
          <w:rFonts w:ascii="Arial" w:eastAsia="Times New Roman" w:hAnsi="Arial" w:cs="Arial"/>
          <w:color w:val="222222"/>
          <w:sz w:val="24"/>
          <w:szCs w:val="24"/>
        </w:rPr>
        <w:t xml:space="preserve"> can allow any application they wish to be installed.  </w:t>
      </w:r>
    </w:p>
    <w:p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4E099E">
        <w:rPr>
          <w:rFonts w:ascii="Arial" w:eastAsia="Times New Roman" w:hAnsi="Arial" w:cs="Arial"/>
          <w:color w:val="222222"/>
          <w:sz w:val="24"/>
          <w:szCs w:val="24"/>
        </w:rPr>
        <w:t>Can we get the memory specs on the iPad that will b</w:t>
      </w:r>
      <w:r>
        <w:rPr>
          <w:rFonts w:ascii="Arial" w:eastAsia="Times New Roman" w:hAnsi="Arial" w:cs="Arial"/>
          <w:color w:val="222222"/>
          <w:sz w:val="24"/>
          <w:szCs w:val="24"/>
        </w:rPr>
        <w:t xml:space="preserve">e shipped?  Is it 32 GB, 64 GB, </w:t>
      </w:r>
      <w:proofErr w:type="spellStart"/>
      <w:r w:rsidRPr="004E099E">
        <w:rPr>
          <w:rFonts w:ascii="Arial" w:eastAsia="Times New Roman" w:hAnsi="Arial" w:cs="Arial"/>
          <w:color w:val="222222"/>
          <w:sz w:val="24"/>
          <w:szCs w:val="24"/>
        </w:rPr>
        <w:t>etc</w:t>
      </w:r>
      <w:proofErr w:type="spellEnd"/>
      <w:r w:rsidRPr="004E099E">
        <w:rPr>
          <w:rFonts w:ascii="Arial" w:eastAsia="Times New Roman" w:hAnsi="Arial" w:cs="Arial"/>
          <w:color w:val="222222"/>
          <w:sz w:val="24"/>
          <w:szCs w:val="24"/>
        </w:rPr>
        <w:t xml:space="preserve">?  If we can show the dealer the MSRP of this model it helps establish what a great </w:t>
      </w:r>
      <w:proofErr w:type="gramStart"/>
      <w:r w:rsidRPr="004E099E">
        <w:rPr>
          <w:rFonts w:ascii="Arial" w:eastAsia="Times New Roman" w:hAnsi="Arial" w:cs="Arial"/>
          <w:color w:val="222222"/>
          <w:sz w:val="24"/>
          <w:szCs w:val="24"/>
        </w:rPr>
        <w:t>value</w:t>
      </w:r>
      <w:proofErr w:type="gramEnd"/>
      <w:r w:rsidRPr="004E099E">
        <w:rPr>
          <w:rFonts w:ascii="Arial" w:eastAsia="Times New Roman" w:hAnsi="Arial" w:cs="Arial"/>
          <w:color w:val="222222"/>
          <w:sz w:val="24"/>
          <w:szCs w:val="24"/>
        </w:rPr>
        <w:t xml:space="preserve"> we are offering.  </w:t>
      </w:r>
    </w:p>
    <w:p w:rsidR="004E099E" w:rsidRP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4E099E">
        <w:rPr>
          <w:rFonts w:ascii="Arial" w:eastAsia="Times New Roman" w:hAnsi="Arial" w:cs="Arial"/>
          <w:color w:val="222222"/>
          <w:sz w:val="24"/>
          <w:szCs w:val="24"/>
        </w:rPr>
        <w:t>It is a 32GB tablet.  MSRP is with the case is $499</w:t>
      </w:r>
      <w:r w:rsidR="00C95999">
        <w:rPr>
          <w:rFonts w:ascii="Arial" w:eastAsia="Times New Roman" w:hAnsi="Arial" w:cs="Arial"/>
          <w:color w:val="222222"/>
          <w:sz w:val="24"/>
          <w:szCs w:val="24"/>
        </w:rPr>
        <w:br w:type="page"/>
      </w:r>
    </w:p>
    <w:p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Q: </w:t>
      </w:r>
      <w:r w:rsidRPr="004E099E">
        <w:rPr>
          <w:rFonts w:ascii="Arial" w:eastAsia="Times New Roman" w:hAnsi="Arial" w:cs="Arial"/>
          <w:color w:val="222222"/>
          <w:sz w:val="24"/>
          <w:szCs w:val="24"/>
        </w:rPr>
        <w:t xml:space="preserve">Can we get additional information on the AppleCare coverage?  I expect it covers a broken screen, but what if the tablet is lost or stolen?  </w:t>
      </w:r>
    </w:p>
    <w:p w:rsidR="004E099E" w:rsidRP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447851" w:rsidRPr="004E099E">
        <w:rPr>
          <w:rFonts w:ascii="Arial" w:eastAsia="Times New Roman" w:hAnsi="Arial" w:cs="Arial"/>
          <w:color w:val="222222"/>
          <w:sz w:val="24"/>
          <w:szCs w:val="24"/>
        </w:rPr>
        <w:t xml:space="preserve">Optionally, for a charge of $7 per month, a Protection plan is available.  </w:t>
      </w:r>
      <w:r w:rsidRPr="004E099E">
        <w:rPr>
          <w:rFonts w:ascii="Arial" w:eastAsia="Times New Roman" w:hAnsi="Arial" w:cs="Arial"/>
          <w:color w:val="222222"/>
          <w:sz w:val="24"/>
          <w:szCs w:val="24"/>
        </w:rPr>
        <w:t xml:space="preserve">It includes two components:  </w:t>
      </w:r>
      <w:proofErr w:type="spellStart"/>
      <w:r w:rsidRPr="004E099E">
        <w:rPr>
          <w:rFonts w:ascii="Arial" w:eastAsia="Times New Roman" w:hAnsi="Arial" w:cs="Arial"/>
          <w:color w:val="222222"/>
          <w:sz w:val="24"/>
          <w:szCs w:val="24"/>
        </w:rPr>
        <w:t>Applecare</w:t>
      </w:r>
      <w:proofErr w:type="spellEnd"/>
      <w:r w:rsidRPr="004E099E">
        <w:rPr>
          <w:rFonts w:ascii="Arial" w:eastAsia="Times New Roman" w:hAnsi="Arial" w:cs="Arial"/>
          <w:color w:val="222222"/>
          <w:sz w:val="24"/>
          <w:szCs w:val="24"/>
        </w:rPr>
        <w:t xml:space="preserve">+ and </w:t>
      </w:r>
      <w:proofErr w:type="spellStart"/>
      <w:r w:rsidRPr="004E099E">
        <w:rPr>
          <w:rFonts w:ascii="Arial" w:eastAsia="Times New Roman" w:hAnsi="Arial" w:cs="Arial"/>
          <w:color w:val="222222"/>
          <w:sz w:val="24"/>
          <w:szCs w:val="24"/>
        </w:rPr>
        <w:t>BizCare</w:t>
      </w:r>
      <w:proofErr w:type="spellEnd"/>
      <w:r w:rsidRPr="004E099E">
        <w:rPr>
          <w:rFonts w:ascii="Arial" w:eastAsia="Times New Roman" w:hAnsi="Arial" w:cs="Arial"/>
          <w:color w:val="222222"/>
          <w:sz w:val="24"/>
          <w:szCs w:val="24"/>
        </w:rPr>
        <w:t xml:space="preserve">+.  </w:t>
      </w:r>
      <w:proofErr w:type="spellStart"/>
      <w:r w:rsidRPr="004E099E">
        <w:rPr>
          <w:rFonts w:ascii="Arial" w:eastAsia="Times New Roman" w:hAnsi="Arial" w:cs="Arial"/>
          <w:color w:val="222222"/>
          <w:sz w:val="24"/>
          <w:szCs w:val="24"/>
        </w:rPr>
        <w:t>Applecare</w:t>
      </w:r>
      <w:proofErr w:type="spellEnd"/>
      <w:r w:rsidRPr="004E099E">
        <w:rPr>
          <w:rFonts w:ascii="Arial" w:eastAsia="Times New Roman" w:hAnsi="Arial" w:cs="Arial"/>
          <w:color w:val="222222"/>
          <w:sz w:val="24"/>
          <w:szCs w:val="24"/>
        </w:rPr>
        <w:t xml:space="preserve">+ will cover damage to the tablet (subject to AppleCare+ T&amp;C). Loss or theft will be covered by </w:t>
      </w:r>
      <w:proofErr w:type="spellStart"/>
      <w:r w:rsidRPr="004E099E">
        <w:rPr>
          <w:rFonts w:ascii="Arial" w:eastAsia="Times New Roman" w:hAnsi="Arial" w:cs="Arial"/>
          <w:color w:val="222222"/>
          <w:sz w:val="24"/>
          <w:szCs w:val="24"/>
        </w:rPr>
        <w:t>BizCare</w:t>
      </w:r>
      <w:proofErr w:type="spellEnd"/>
      <w:r w:rsidRPr="004E099E">
        <w:rPr>
          <w:rFonts w:ascii="Arial" w:eastAsia="Times New Roman" w:hAnsi="Arial" w:cs="Arial"/>
          <w:color w:val="222222"/>
          <w:sz w:val="24"/>
          <w:szCs w:val="24"/>
        </w:rPr>
        <w:t xml:space="preserve">+, which is provided by </w:t>
      </w:r>
      <w:proofErr w:type="spellStart"/>
      <w:r w:rsidRPr="004E099E">
        <w:rPr>
          <w:rFonts w:ascii="Arial" w:eastAsia="Times New Roman" w:hAnsi="Arial" w:cs="Arial"/>
          <w:color w:val="222222"/>
          <w:sz w:val="24"/>
          <w:szCs w:val="24"/>
        </w:rPr>
        <w:t>Bizco</w:t>
      </w:r>
      <w:proofErr w:type="spellEnd"/>
      <w:r w:rsidRPr="004E099E">
        <w:rPr>
          <w:rFonts w:ascii="Arial" w:eastAsia="Times New Roman" w:hAnsi="Arial" w:cs="Arial"/>
          <w:color w:val="222222"/>
          <w:sz w:val="24"/>
          <w:szCs w:val="24"/>
        </w:rPr>
        <w:t xml:space="preserve">.  </w:t>
      </w:r>
    </w:p>
    <w:p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4E099E">
        <w:rPr>
          <w:rFonts w:ascii="Arial" w:eastAsia="Times New Roman" w:hAnsi="Arial" w:cs="Arial"/>
          <w:color w:val="222222"/>
          <w:sz w:val="24"/>
          <w:szCs w:val="24"/>
        </w:rPr>
        <w:t xml:space="preserve">Do we have any tablet specific training courses available in PI?  </w:t>
      </w:r>
    </w:p>
    <w:p w:rsidR="00EE6A31" w:rsidRDefault="004E099E" w:rsidP="004B287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4E099E">
        <w:rPr>
          <w:rFonts w:ascii="Arial" w:eastAsia="Times New Roman" w:hAnsi="Arial" w:cs="Arial"/>
          <w:color w:val="222222"/>
          <w:sz w:val="24"/>
          <w:szCs w:val="24"/>
        </w:rPr>
        <w:t xml:space="preserve">Yes, there is training on </w:t>
      </w:r>
      <w:proofErr w:type="spellStart"/>
      <w:r w:rsidRPr="004E099E">
        <w:rPr>
          <w:rFonts w:ascii="Arial" w:eastAsia="Times New Roman" w:hAnsi="Arial" w:cs="Arial"/>
          <w:color w:val="222222"/>
          <w:sz w:val="24"/>
          <w:szCs w:val="24"/>
        </w:rPr>
        <w:t>iShowroomPRO</w:t>
      </w:r>
      <w:proofErr w:type="spellEnd"/>
      <w:r w:rsidRPr="004E099E">
        <w:rPr>
          <w:rFonts w:ascii="Arial" w:eastAsia="Times New Roman" w:hAnsi="Arial" w:cs="Arial"/>
          <w:color w:val="222222"/>
          <w:sz w:val="24"/>
          <w:szCs w:val="24"/>
        </w:rPr>
        <w:t xml:space="preserve"> that is part of certification for Sales, and there are How-To videos on </w:t>
      </w:r>
      <w:proofErr w:type="spellStart"/>
      <w:r w:rsidRPr="004E099E">
        <w:rPr>
          <w:rFonts w:ascii="Arial" w:eastAsia="Times New Roman" w:hAnsi="Arial" w:cs="Arial"/>
          <w:color w:val="222222"/>
          <w:sz w:val="24"/>
          <w:szCs w:val="24"/>
        </w:rPr>
        <w:t>VideoCentral</w:t>
      </w:r>
      <w:proofErr w:type="spellEnd"/>
      <w:r w:rsidRPr="004E099E">
        <w:rPr>
          <w:rFonts w:ascii="Arial" w:eastAsia="Times New Roman" w:hAnsi="Arial" w:cs="Arial"/>
          <w:color w:val="222222"/>
          <w:sz w:val="24"/>
          <w:szCs w:val="24"/>
        </w:rPr>
        <w:t xml:space="preserve"> within the Learning Center.</w:t>
      </w:r>
      <w:r w:rsidR="00EE6A31" w:rsidRPr="00EE6A31">
        <w:rPr>
          <w:rFonts w:ascii="Arial" w:eastAsia="Times New Roman" w:hAnsi="Arial" w:cs="Arial"/>
          <w:color w:val="222222"/>
          <w:sz w:val="24"/>
          <w:szCs w:val="24"/>
        </w:rPr>
        <w:t xml:space="preserve"> </w:t>
      </w:r>
    </w:p>
    <w:p w:rsidR="00447851" w:rsidRDefault="00447851"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004E099E" w:rsidRPr="004E099E">
        <w:rPr>
          <w:rFonts w:ascii="Arial" w:eastAsia="Times New Roman" w:hAnsi="Arial" w:cs="Arial"/>
          <w:color w:val="222222"/>
          <w:sz w:val="24"/>
          <w:szCs w:val="24"/>
        </w:rPr>
        <w:t xml:space="preserve">On the second page of the order form, the lease agreement is with Security Dodge, dealer code 42885.  I have downloaded the form, but I am not able to change the dealer name.  Can we get an updated order form?  </w:t>
      </w:r>
    </w:p>
    <w:p w:rsidR="004E099E" w:rsidRPr="004E099E" w:rsidRDefault="00447851"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4E099E" w:rsidRPr="004E099E">
        <w:rPr>
          <w:rFonts w:ascii="Arial" w:eastAsia="Times New Roman" w:hAnsi="Arial" w:cs="Arial"/>
          <w:color w:val="222222"/>
          <w:sz w:val="24"/>
          <w:szCs w:val="24"/>
        </w:rPr>
        <w:t xml:space="preserve">New form is </w:t>
      </w:r>
      <w:r>
        <w:rPr>
          <w:rFonts w:ascii="Arial" w:eastAsia="Times New Roman" w:hAnsi="Arial" w:cs="Arial"/>
          <w:color w:val="222222"/>
          <w:sz w:val="24"/>
          <w:szCs w:val="24"/>
        </w:rPr>
        <w:t>now available</w:t>
      </w:r>
      <w:r w:rsidR="004E099E" w:rsidRPr="004E099E">
        <w:rPr>
          <w:rFonts w:ascii="Arial" w:eastAsia="Times New Roman" w:hAnsi="Arial" w:cs="Arial"/>
          <w:color w:val="222222"/>
          <w:sz w:val="24"/>
          <w:szCs w:val="24"/>
        </w:rPr>
        <w:t>.  This new version fixes that issue, and allows you to fill in fields using Adobe Reader if you wish.</w:t>
      </w:r>
      <w:r w:rsidR="00EE6A31">
        <w:rPr>
          <w:rFonts w:ascii="Arial" w:eastAsia="Times New Roman" w:hAnsi="Arial" w:cs="Arial"/>
          <w:color w:val="222222"/>
          <w:sz w:val="24"/>
          <w:szCs w:val="24"/>
        </w:rPr>
        <w:t xml:space="preserve">  </w:t>
      </w:r>
      <w:r w:rsidR="00EE6A31" w:rsidRPr="00EE6A31">
        <w:rPr>
          <w:rFonts w:ascii="Arial" w:eastAsia="Times New Roman" w:hAnsi="Arial" w:cs="Arial"/>
          <w:b/>
          <w:color w:val="222222"/>
          <w:sz w:val="24"/>
          <w:szCs w:val="24"/>
        </w:rPr>
        <w:t>HOWEVER, the BEST and FASTEST way to order your tablets is to go to ishowroompro.com and order online.  Ordering using the form and emailing it will delay your iPad fulfillment.</w:t>
      </w:r>
    </w:p>
    <w:p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Q:  What does the optional Device Management/Helpdesk support consist of?</w:t>
      </w:r>
    </w:p>
    <w:p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BD504E">
        <w:rPr>
          <w:rFonts w:ascii="Arial" w:eastAsia="Times New Roman" w:hAnsi="Arial" w:cs="Arial"/>
          <w:color w:val="222222"/>
          <w:sz w:val="24"/>
          <w:szCs w:val="24"/>
        </w:rPr>
        <w:t xml:space="preserve">This is technical support for the device itself.  If the dealer selects this option, iShowroom will be installed prior to shipment. Also, if they're having trouble with the device, or having trouble with how iShowroom is working on the device, they can call </w:t>
      </w:r>
      <w:proofErr w:type="spellStart"/>
      <w:r w:rsidRPr="00BD504E">
        <w:rPr>
          <w:rFonts w:ascii="Arial" w:eastAsia="Times New Roman" w:hAnsi="Arial" w:cs="Arial"/>
          <w:color w:val="222222"/>
          <w:sz w:val="24"/>
          <w:szCs w:val="24"/>
        </w:rPr>
        <w:t>BizCo</w:t>
      </w:r>
      <w:proofErr w:type="spellEnd"/>
      <w:r w:rsidRPr="00BD504E">
        <w:rPr>
          <w:rFonts w:ascii="Arial" w:eastAsia="Times New Roman" w:hAnsi="Arial" w:cs="Arial"/>
          <w:color w:val="222222"/>
          <w:sz w:val="24"/>
          <w:szCs w:val="24"/>
        </w:rPr>
        <w:t xml:space="preserve"> at the 800# and get technical support.    If the dealer doesn't select this option, they must install iShowroom following the simple instructions included with the iPad.  Many dealers have their own technical support personnel to handle these issues.</w:t>
      </w:r>
    </w:p>
    <w:p w:rsidR="002A3C64" w:rsidRPr="00E97290" w:rsidRDefault="002A3C64" w:rsidP="002A3C64">
      <w:pPr>
        <w:ind w:left="360" w:hanging="360"/>
        <w:rPr>
          <w:rFonts w:ascii="Arial" w:eastAsia="Times New Roman" w:hAnsi="Arial" w:cs="Arial"/>
          <w:color w:val="222222"/>
          <w:sz w:val="24"/>
          <w:szCs w:val="24"/>
        </w:rPr>
      </w:pPr>
      <w:r w:rsidRPr="00E97290">
        <w:rPr>
          <w:rFonts w:ascii="Arial" w:eastAsia="Times New Roman" w:hAnsi="Arial" w:cs="Arial"/>
          <w:color w:val="222222"/>
          <w:sz w:val="24"/>
          <w:szCs w:val="24"/>
        </w:rPr>
        <w:t xml:space="preserve">Q:  Is there a deductible with the optional $7 Protection Plan? When you go to the Apple Support page from the form it talks about there being a service fee as well. </w:t>
      </w:r>
    </w:p>
    <w:p w:rsidR="002A3C64" w:rsidRPr="00E97290" w:rsidRDefault="002A3C64" w:rsidP="002A3C64">
      <w:pPr>
        <w:ind w:left="360" w:hanging="360"/>
        <w:rPr>
          <w:rFonts w:ascii="Arial" w:eastAsia="Times New Roman" w:hAnsi="Arial" w:cs="Arial"/>
          <w:color w:val="222222"/>
          <w:sz w:val="24"/>
          <w:szCs w:val="24"/>
        </w:rPr>
      </w:pPr>
      <w:r w:rsidRPr="00E97290">
        <w:rPr>
          <w:rFonts w:ascii="Arial" w:eastAsia="Times New Roman" w:hAnsi="Arial" w:cs="Arial"/>
          <w:color w:val="222222"/>
          <w:sz w:val="24"/>
          <w:szCs w:val="24"/>
        </w:rPr>
        <w:t xml:space="preserve">A:   For Loss or Theft, there is no deductible, however, a police report is required.  For damage, that is covered under AppleCare, and the deductible is per the AppleCare agreement, and the current deductible is $49, and there is a limit of 2 incidences in a </w:t>
      </w:r>
      <w:proofErr w:type="gramStart"/>
      <w:r w:rsidRPr="00E97290">
        <w:rPr>
          <w:rFonts w:ascii="Arial" w:eastAsia="Times New Roman" w:hAnsi="Arial" w:cs="Arial"/>
          <w:color w:val="222222"/>
          <w:sz w:val="24"/>
          <w:szCs w:val="24"/>
        </w:rPr>
        <w:t>24 month</w:t>
      </w:r>
      <w:proofErr w:type="gramEnd"/>
      <w:r w:rsidRPr="00E97290">
        <w:rPr>
          <w:rFonts w:ascii="Arial" w:eastAsia="Times New Roman" w:hAnsi="Arial" w:cs="Arial"/>
          <w:color w:val="222222"/>
          <w:sz w:val="24"/>
          <w:szCs w:val="24"/>
        </w:rPr>
        <w:t xml:space="preserve"> period.</w:t>
      </w:r>
      <w:r w:rsidR="00C95999" w:rsidRPr="00C95999">
        <w:rPr>
          <w:rFonts w:ascii="Arial" w:eastAsia="Times New Roman" w:hAnsi="Arial" w:cs="Arial"/>
          <w:color w:val="222222"/>
          <w:sz w:val="24"/>
          <w:szCs w:val="24"/>
        </w:rPr>
        <w:t xml:space="preserve"> </w:t>
      </w:r>
      <w:r w:rsidR="00C95999">
        <w:rPr>
          <w:rFonts w:ascii="Arial" w:eastAsia="Times New Roman" w:hAnsi="Arial" w:cs="Arial"/>
          <w:color w:val="222222"/>
          <w:sz w:val="24"/>
          <w:szCs w:val="24"/>
        </w:rPr>
        <w:br w:type="page"/>
      </w:r>
    </w:p>
    <w:p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lastRenderedPageBreak/>
        <w:t>Q:</w:t>
      </w:r>
      <w:r>
        <w:rPr>
          <w:rFonts w:ascii="Arial" w:eastAsia="Times New Roman" w:hAnsi="Arial" w:cs="Arial"/>
          <w:color w:val="222222"/>
          <w:sz w:val="24"/>
          <w:szCs w:val="24"/>
        </w:rPr>
        <w:tab/>
        <w:t>What is the optional Cellular Service, and why would I need it?</w:t>
      </w:r>
    </w:p>
    <w:p w:rsidR="00452966" w:rsidRDefault="00BD504E" w:rsidP="00452966">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proofErr w:type="spellStart"/>
      <w:r w:rsidRPr="00BD504E">
        <w:rPr>
          <w:rFonts w:ascii="Arial" w:eastAsia="Times New Roman" w:hAnsi="Arial" w:cs="Arial"/>
          <w:color w:val="222222"/>
          <w:sz w:val="24"/>
          <w:szCs w:val="24"/>
        </w:rPr>
        <w:t>iShowroomPRO</w:t>
      </w:r>
      <w:proofErr w:type="spellEnd"/>
      <w:r w:rsidRPr="00BD504E">
        <w:rPr>
          <w:rFonts w:ascii="Arial" w:eastAsia="Times New Roman" w:hAnsi="Arial" w:cs="Arial"/>
          <w:color w:val="222222"/>
          <w:sz w:val="24"/>
          <w:szCs w:val="24"/>
        </w:rPr>
        <w:t xml:space="preserve"> requires a connection to the internet.  The iPad can connect to the internet in a couple ways:  1. Via the iPad's integrated </w:t>
      </w:r>
      <w:proofErr w:type="spellStart"/>
      <w:r w:rsidRPr="00BD504E">
        <w:rPr>
          <w:rFonts w:ascii="Arial" w:eastAsia="Times New Roman" w:hAnsi="Arial" w:cs="Arial"/>
          <w:color w:val="222222"/>
          <w:sz w:val="24"/>
          <w:szCs w:val="24"/>
        </w:rPr>
        <w:t>wi-fi</w:t>
      </w:r>
      <w:proofErr w:type="spellEnd"/>
      <w:r w:rsidRPr="00BD504E">
        <w:rPr>
          <w:rFonts w:ascii="Arial" w:eastAsia="Times New Roman" w:hAnsi="Arial" w:cs="Arial"/>
          <w:color w:val="222222"/>
          <w:sz w:val="24"/>
          <w:szCs w:val="24"/>
        </w:rPr>
        <w:t xml:space="preserve"> connected to the dealer's </w:t>
      </w:r>
      <w:proofErr w:type="spellStart"/>
      <w:r w:rsidRPr="00BD504E">
        <w:rPr>
          <w:rFonts w:ascii="Arial" w:eastAsia="Times New Roman" w:hAnsi="Arial" w:cs="Arial"/>
          <w:color w:val="222222"/>
          <w:sz w:val="24"/>
          <w:szCs w:val="24"/>
        </w:rPr>
        <w:t>wi-fi</w:t>
      </w:r>
      <w:proofErr w:type="spellEnd"/>
      <w:r w:rsidRPr="00BD504E">
        <w:rPr>
          <w:rFonts w:ascii="Arial" w:eastAsia="Times New Roman" w:hAnsi="Arial" w:cs="Arial"/>
          <w:color w:val="222222"/>
          <w:sz w:val="24"/>
          <w:szCs w:val="24"/>
        </w:rPr>
        <w:t xml:space="preserve"> system.  If the dealer's </w:t>
      </w:r>
      <w:proofErr w:type="spellStart"/>
      <w:r w:rsidRPr="00BD504E">
        <w:rPr>
          <w:rFonts w:ascii="Arial" w:eastAsia="Times New Roman" w:hAnsi="Arial" w:cs="Arial"/>
          <w:color w:val="222222"/>
          <w:sz w:val="24"/>
          <w:szCs w:val="24"/>
        </w:rPr>
        <w:t>wi-fi</w:t>
      </w:r>
      <w:proofErr w:type="spellEnd"/>
      <w:r w:rsidRPr="00BD504E">
        <w:rPr>
          <w:rFonts w:ascii="Arial" w:eastAsia="Times New Roman" w:hAnsi="Arial" w:cs="Arial"/>
          <w:color w:val="222222"/>
          <w:sz w:val="24"/>
          <w:szCs w:val="24"/>
        </w:rPr>
        <w:t xml:space="preserve"> system is sufficient, they can connect to the internet this way with no need for a cellular connection.  2. Via a cellular connection.  The iPads come with a cellular modem installed, but the cellular service is not included. If the dealer's </w:t>
      </w:r>
      <w:proofErr w:type="spellStart"/>
      <w:r w:rsidRPr="00BD504E">
        <w:rPr>
          <w:rFonts w:ascii="Arial" w:eastAsia="Times New Roman" w:hAnsi="Arial" w:cs="Arial"/>
          <w:color w:val="222222"/>
          <w:sz w:val="24"/>
          <w:szCs w:val="24"/>
        </w:rPr>
        <w:t>wi-fi</w:t>
      </w:r>
      <w:proofErr w:type="spellEnd"/>
      <w:r w:rsidRPr="00BD504E">
        <w:rPr>
          <w:rFonts w:ascii="Arial" w:eastAsia="Times New Roman" w:hAnsi="Arial" w:cs="Arial"/>
          <w:color w:val="222222"/>
          <w:sz w:val="24"/>
          <w:szCs w:val="24"/>
        </w:rPr>
        <w:t xml:space="preserve"> system is not robust enough to make a reliable connection (especially on the lot, for instance), they can opt for a data plan for the </w:t>
      </w:r>
      <w:proofErr w:type="spellStart"/>
      <w:r w:rsidRPr="00BD504E">
        <w:rPr>
          <w:rFonts w:ascii="Arial" w:eastAsia="Times New Roman" w:hAnsi="Arial" w:cs="Arial"/>
          <w:color w:val="222222"/>
          <w:sz w:val="24"/>
          <w:szCs w:val="24"/>
        </w:rPr>
        <w:t>ipad</w:t>
      </w:r>
      <w:proofErr w:type="spellEnd"/>
      <w:r w:rsidRPr="00BD504E">
        <w:rPr>
          <w:rFonts w:ascii="Arial" w:eastAsia="Times New Roman" w:hAnsi="Arial" w:cs="Arial"/>
          <w:color w:val="222222"/>
          <w:sz w:val="24"/>
          <w:szCs w:val="24"/>
        </w:rPr>
        <w:t xml:space="preserve"> for more solid connection.</w:t>
      </w:r>
      <w:r w:rsidR="00452966" w:rsidRPr="00452966">
        <w:rPr>
          <w:rFonts w:ascii="Arial" w:eastAsia="Times New Roman" w:hAnsi="Arial" w:cs="Arial"/>
          <w:color w:val="222222"/>
          <w:sz w:val="24"/>
          <w:szCs w:val="24"/>
        </w:rPr>
        <w:t xml:space="preserve"> </w:t>
      </w:r>
    </w:p>
    <w:p w:rsidR="00AD12C2" w:rsidRDefault="00AD12C2" w:rsidP="00AD12C2">
      <w:pPr>
        <w:ind w:left="360" w:hanging="360"/>
        <w:rPr>
          <w:rFonts w:ascii="Arial" w:eastAsia="Times New Roman" w:hAnsi="Arial" w:cs="Arial"/>
          <w:color w:val="222222"/>
          <w:sz w:val="24"/>
          <w:szCs w:val="24"/>
        </w:rPr>
      </w:pPr>
      <w:bookmarkStart w:id="0" w:name="_GoBack"/>
      <w:bookmarkEnd w:id="0"/>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Is this program run on an app available through Apple?</w:t>
      </w:r>
    </w:p>
    <w:p w:rsidR="00AD12C2" w:rsidRP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It is not through the Apple </w:t>
      </w:r>
      <w:proofErr w:type="gramStart"/>
      <w:r w:rsidRPr="00AD12C2">
        <w:rPr>
          <w:rFonts w:ascii="Arial" w:eastAsia="Times New Roman" w:hAnsi="Arial" w:cs="Arial"/>
          <w:color w:val="222222"/>
          <w:sz w:val="24"/>
          <w:szCs w:val="24"/>
        </w:rPr>
        <w:t>store,</w:t>
      </w:r>
      <w:proofErr w:type="gramEnd"/>
      <w:r w:rsidRPr="00AD12C2">
        <w:rPr>
          <w:rFonts w:ascii="Arial" w:eastAsia="Times New Roman" w:hAnsi="Arial" w:cs="Arial"/>
          <w:color w:val="222222"/>
          <w:sz w:val="24"/>
          <w:szCs w:val="24"/>
        </w:rPr>
        <w:t xml:space="preserve"> it is downloaded via a separate </w:t>
      </w:r>
      <w:proofErr w:type="spellStart"/>
      <w:r w:rsidR="00EE6A31">
        <w:rPr>
          <w:rFonts w:ascii="Arial" w:eastAsia="Times New Roman" w:hAnsi="Arial" w:cs="Arial"/>
          <w:color w:val="222222"/>
          <w:sz w:val="24"/>
          <w:szCs w:val="24"/>
        </w:rPr>
        <w:t>url</w:t>
      </w:r>
      <w:proofErr w:type="spellEnd"/>
      <w:r w:rsidR="00EE6A31">
        <w:rPr>
          <w:rFonts w:ascii="Arial" w:eastAsia="Times New Roman" w:hAnsi="Arial" w:cs="Arial"/>
          <w:color w:val="222222"/>
          <w:sz w:val="24"/>
          <w:szCs w:val="24"/>
        </w:rPr>
        <w:t>.  Instructions are sent in an email when you order your iPads.  It is a very simple download and install process.</w:t>
      </w:r>
    </w:p>
    <w:p w:rsid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Is there a DMS integration piece?</w:t>
      </w:r>
    </w:p>
    <w:p w:rsidR="00AD12C2" w:rsidRP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The integration that exists with </w:t>
      </w:r>
      <w:proofErr w:type="spellStart"/>
      <w:r w:rsidRPr="00AD12C2">
        <w:rPr>
          <w:rFonts w:ascii="Arial" w:eastAsia="Times New Roman" w:hAnsi="Arial" w:cs="Arial"/>
          <w:color w:val="222222"/>
          <w:sz w:val="24"/>
          <w:szCs w:val="24"/>
        </w:rPr>
        <w:t>iShowroomPRO</w:t>
      </w:r>
      <w:proofErr w:type="spellEnd"/>
      <w:r w:rsidRPr="00AD12C2">
        <w:rPr>
          <w:rFonts w:ascii="Arial" w:eastAsia="Times New Roman" w:hAnsi="Arial" w:cs="Arial"/>
          <w:color w:val="222222"/>
          <w:sz w:val="24"/>
          <w:szCs w:val="24"/>
        </w:rPr>
        <w:t xml:space="preserve"> is a one-way integration, where if users enter customer information (name, email, phone, etc.), iShowroom can add this prospect to the CRM system.  You cannot access the DMS or CRM systems with </w:t>
      </w:r>
      <w:proofErr w:type="spellStart"/>
      <w:r w:rsidRPr="00AD12C2">
        <w:rPr>
          <w:rFonts w:ascii="Arial" w:eastAsia="Times New Roman" w:hAnsi="Arial" w:cs="Arial"/>
          <w:color w:val="222222"/>
          <w:sz w:val="24"/>
          <w:szCs w:val="24"/>
        </w:rPr>
        <w:t>iShowroomPRO</w:t>
      </w:r>
      <w:proofErr w:type="spellEnd"/>
      <w:r w:rsidRPr="00AD12C2">
        <w:rPr>
          <w:rFonts w:ascii="Arial" w:eastAsia="Times New Roman" w:hAnsi="Arial" w:cs="Arial"/>
          <w:color w:val="222222"/>
          <w:sz w:val="24"/>
          <w:szCs w:val="24"/>
        </w:rPr>
        <w:t>.  Due to the number of DMS and CRM systems that exist, it would be cost-prohibitive to integrate all of them.</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DB3EE2">
        <w:rPr>
          <w:rFonts w:ascii="Arial" w:eastAsia="Times New Roman" w:hAnsi="Arial" w:cs="Arial"/>
          <w:color w:val="222222"/>
          <w:sz w:val="24"/>
          <w:szCs w:val="24"/>
        </w:rPr>
        <w:t xml:space="preserve">If a dealer wanted to order some tablets with and some without the unlimited data, are </w:t>
      </w:r>
      <w:r>
        <w:rPr>
          <w:rFonts w:ascii="Arial" w:eastAsia="Times New Roman" w:hAnsi="Arial" w:cs="Arial"/>
          <w:color w:val="222222"/>
          <w:sz w:val="24"/>
          <w:szCs w:val="24"/>
        </w:rPr>
        <w:t>they</w:t>
      </w:r>
      <w:r w:rsidRPr="00DB3EE2">
        <w:rPr>
          <w:rFonts w:ascii="Arial" w:eastAsia="Times New Roman" w:hAnsi="Arial" w:cs="Arial"/>
          <w:color w:val="222222"/>
          <w:sz w:val="24"/>
          <w:szCs w:val="24"/>
        </w:rPr>
        <w:t xml:space="preserve"> able to do that on the same order form somehow, or should we have </w:t>
      </w:r>
      <w:r w:rsidR="002A3C64">
        <w:rPr>
          <w:rFonts w:ascii="Arial" w:eastAsia="Times New Roman" w:hAnsi="Arial" w:cs="Arial"/>
          <w:color w:val="222222"/>
          <w:sz w:val="24"/>
          <w:szCs w:val="24"/>
        </w:rPr>
        <w:t>them fill out two separate orders</w:t>
      </w:r>
      <w:r w:rsidRPr="00DB3EE2">
        <w:rPr>
          <w:rFonts w:ascii="Arial" w:eastAsia="Times New Roman" w:hAnsi="Arial" w:cs="Arial"/>
          <w:color w:val="222222"/>
          <w:sz w:val="24"/>
          <w:szCs w:val="24"/>
        </w:rPr>
        <w:t xml:space="preserve">?  </w:t>
      </w:r>
    </w:p>
    <w:p w:rsidR="00E71A5C" w:rsidRPr="00DB3EE2"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Have </w:t>
      </w:r>
      <w:r w:rsidRPr="00DB3EE2">
        <w:rPr>
          <w:rFonts w:ascii="Arial" w:eastAsia="Times New Roman" w:hAnsi="Arial" w:cs="Arial"/>
          <w:color w:val="222222"/>
          <w:sz w:val="24"/>
          <w:szCs w:val="24"/>
        </w:rPr>
        <w:t xml:space="preserve">them do 2 separate orders.  Regardless, dealers will get a call from </w:t>
      </w:r>
      <w:proofErr w:type="spellStart"/>
      <w:r w:rsidRPr="00DB3EE2">
        <w:rPr>
          <w:rFonts w:ascii="Arial" w:eastAsia="Times New Roman" w:hAnsi="Arial" w:cs="Arial"/>
          <w:color w:val="222222"/>
          <w:sz w:val="24"/>
          <w:szCs w:val="24"/>
        </w:rPr>
        <w:t>Bizco</w:t>
      </w:r>
      <w:proofErr w:type="spellEnd"/>
      <w:r>
        <w:rPr>
          <w:rFonts w:ascii="Arial" w:eastAsia="Times New Roman" w:hAnsi="Arial" w:cs="Arial"/>
          <w:color w:val="222222"/>
          <w:sz w:val="24"/>
          <w:szCs w:val="24"/>
        </w:rPr>
        <w:t xml:space="preserve"> to confirm their order(s). </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DB3EE2">
        <w:rPr>
          <w:rFonts w:ascii="Arial" w:eastAsia="Times New Roman" w:hAnsi="Arial" w:cs="Arial"/>
          <w:color w:val="222222"/>
          <w:sz w:val="24"/>
          <w:szCs w:val="24"/>
        </w:rPr>
        <w:t xml:space="preserve">Is there an option to get accessories, specifically the keyboard, with the order or would they need to do that on their own?   </w:t>
      </w:r>
    </w:p>
    <w:p w:rsidR="00E71A5C" w:rsidRPr="00DB3EE2"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A:  Unfortunately, there is no l</w:t>
      </w:r>
      <w:r w:rsidRPr="00DB3EE2">
        <w:rPr>
          <w:rFonts w:ascii="Arial" w:eastAsia="Times New Roman" w:hAnsi="Arial" w:cs="Arial"/>
          <w:color w:val="222222"/>
          <w:sz w:val="24"/>
          <w:szCs w:val="24"/>
        </w:rPr>
        <w:t>ease program for accessories.  The only accessory is the case, which they all come with.  The dealer would have to invest in the accessories on their own.</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DB3EE2">
        <w:rPr>
          <w:rFonts w:ascii="Arial" w:eastAsia="Times New Roman" w:hAnsi="Arial" w:cs="Arial"/>
          <w:color w:val="222222"/>
          <w:sz w:val="24"/>
          <w:szCs w:val="24"/>
        </w:rPr>
        <w:t xml:space="preserve">Is there a demo somewhere where dealers can view the features "in action"?  </w:t>
      </w:r>
    </w:p>
    <w:p w:rsidR="00E71A5C" w:rsidRDefault="00E71A5C" w:rsidP="00E71A5C">
      <w:pPr>
        <w:ind w:left="360" w:hanging="360"/>
        <w:rPr>
          <w:rFonts w:ascii="Arial" w:hAnsi="Arial" w:cs="Arial"/>
          <w:color w:val="222222"/>
          <w:shd w:val="clear" w:color="auto" w:fill="FFFFFF"/>
        </w:rPr>
      </w:pPr>
      <w:r>
        <w:rPr>
          <w:rFonts w:ascii="Arial" w:eastAsia="Times New Roman" w:hAnsi="Arial" w:cs="Arial"/>
          <w:color w:val="222222"/>
          <w:sz w:val="24"/>
          <w:szCs w:val="24"/>
        </w:rPr>
        <w:t xml:space="preserve">A:  </w:t>
      </w:r>
      <w:r w:rsidRPr="00DB3EE2">
        <w:rPr>
          <w:rFonts w:ascii="Arial" w:eastAsia="Times New Roman" w:hAnsi="Arial" w:cs="Arial"/>
          <w:color w:val="222222"/>
          <w:sz w:val="24"/>
          <w:szCs w:val="24"/>
        </w:rPr>
        <w:t xml:space="preserve">Yes, there are tutorial vids on Video </w:t>
      </w:r>
      <w:r>
        <w:rPr>
          <w:rFonts w:ascii="Arial" w:eastAsia="Times New Roman" w:hAnsi="Arial" w:cs="Arial"/>
          <w:color w:val="222222"/>
          <w:sz w:val="24"/>
          <w:szCs w:val="24"/>
        </w:rPr>
        <w:t xml:space="preserve">Central: </w:t>
      </w:r>
    </w:p>
    <w:p w:rsidR="00E71A5C" w:rsidRDefault="00E71A5C" w:rsidP="00E71A5C">
      <w:pPr>
        <w:ind w:left="360" w:hanging="360"/>
      </w:pPr>
      <w:r>
        <w:rPr>
          <w:rFonts w:ascii="Arial" w:hAnsi="Arial" w:cs="Arial"/>
          <w:color w:val="222222"/>
          <w:shd w:val="clear" w:color="auto" w:fill="FFFFFF"/>
        </w:rPr>
        <w:t> </w:t>
      </w:r>
      <w:hyperlink r:id="rId7" w:tgtFrame="_blank" w:history="1">
        <w:r>
          <w:rPr>
            <w:rStyle w:val="Hyperlink"/>
            <w:rFonts w:ascii="Arial" w:hAnsi="Arial" w:cs="Arial"/>
            <w:color w:val="1155CC"/>
            <w:shd w:val="clear" w:color="auto" w:fill="FFFFFF"/>
          </w:rPr>
          <w:t>https://cms.chrysler.fcaperformanceinstitute.com/videocentral</w:t>
        </w:r>
      </w:hyperlink>
      <w:r w:rsidR="00C95999">
        <w:rPr>
          <w:rFonts w:ascii="Arial" w:eastAsia="Times New Roman" w:hAnsi="Arial" w:cs="Arial"/>
          <w:color w:val="222222"/>
          <w:sz w:val="24"/>
          <w:szCs w:val="24"/>
        </w:rPr>
        <w:br w:type="page"/>
      </w:r>
    </w:p>
    <w:p w:rsidR="00E71A5C" w:rsidRPr="00E97290"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Q: </w:t>
      </w:r>
      <w:r w:rsidRPr="00E97290">
        <w:rPr>
          <w:rFonts w:ascii="Arial" w:eastAsia="Times New Roman" w:hAnsi="Arial" w:cs="Arial"/>
          <w:color w:val="222222"/>
          <w:sz w:val="24"/>
          <w:szCs w:val="24"/>
        </w:rPr>
        <w:t>What is the replacement cost of a lost or stolen iPad if the dealer does not purchase the additional insurance?</w:t>
      </w:r>
    </w:p>
    <w:p w:rsidR="00452966" w:rsidRDefault="00E71A5C" w:rsidP="00452966">
      <w:pPr>
        <w:rPr>
          <w:rFonts w:ascii="Arial" w:eastAsia="Times New Roman" w:hAnsi="Arial" w:cs="Arial"/>
          <w:color w:val="222222"/>
          <w:sz w:val="24"/>
          <w:szCs w:val="24"/>
        </w:rPr>
      </w:pPr>
      <w:r>
        <w:rPr>
          <w:rFonts w:ascii="Arial" w:eastAsia="Times New Roman" w:hAnsi="Arial" w:cs="Arial"/>
          <w:color w:val="222222"/>
          <w:sz w:val="24"/>
          <w:szCs w:val="24"/>
        </w:rPr>
        <w:t>A:</w:t>
      </w:r>
      <w:r w:rsidRPr="00E97290">
        <w:rPr>
          <w:rFonts w:ascii="Arial" w:eastAsia="Times New Roman" w:hAnsi="Arial" w:cs="Arial"/>
          <w:color w:val="222222"/>
          <w:sz w:val="24"/>
          <w:szCs w:val="24"/>
        </w:rPr>
        <w:t xml:space="preserve">  $459</w:t>
      </w:r>
    </w:p>
    <w:p w:rsidR="00E71A5C" w:rsidRPr="00E97290" w:rsidRDefault="00E71A5C" w:rsidP="00E71A5C">
      <w:pPr>
        <w:ind w:left="360" w:hanging="360"/>
        <w:rPr>
          <w:rFonts w:ascii="Arial" w:eastAsia="Times New Roman" w:hAnsi="Arial" w:cs="Arial"/>
          <w:color w:val="222222"/>
          <w:sz w:val="24"/>
          <w:szCs w:val="24"/>
        </w:rPr>
      </w:pPr>
      <w:r w:rsidRPr="00E97290">
        <w:rPr>
          <w:rFonts w:ascii="Arial" w:eastAsia="Times New Roman" w:hAnsi="Arial" w:cs="Arial"/>
          <w:color w:val="222222"/>
          <w:sz w:val="24"/>
          <w:szCs w:val="24"/>
        </w:rPr>
        <w:t>Q:  Is there a predetermined buy-out offer at the end of the lease of the iPads?</w:t>
      </w:r>
    </w:p>
    <w:p w:rsidR="00E71A5C" w:rsidRDefault="00E71A5C" w:rsidP="00E71A5C">
      <w:pPr>
        <w:ind w:left="360" w:hanging="360"/>
        <w:rPr>
          <w:rFonts w:ascii="Arial" w:eastAsia="Times New Roman" w:hAnsi="Arial" w:cs="Arial"/>
          <w:color w:val="222222"/>
          <w:sz w:val="24"/>
          <w:szCs w:val="24"/>
        </w:rPr>
      </w:pPr>
      <w:r w:rsidRPr="00E97290">
        <w:rPr>
          <w:rFonts w:ascii="Arial" w:eastAsia="Times New Roman" w:hAnsi="Arial" w:cs="Arial"/>
          <w:color w:val="222222"/>
          <w:sz w:val="24"/>
          <w:szCs w:val="24"/>
        </w:rPr>
        <w:t>A:  The buyout amount is not predetermined</w:t>
      </w:r>
      <w:r>
        <w:rPr>
          <w:rFonts w:ascii="Arial" w:eastAsia="Times New Roman" w:hAnsi="Arial" w:cs="Arial"/>
          <w:color w:val="222222"/>
          <w:sz w:val="24"/>
          <w:szCs w:val="24"/>
        </w:rPr>
        <w:t>, i</w:t>
      </w:r>
      <w:r w:rsidRPr="00E97290">
        <w:rPr>
          <w:rFonts w:ascii="Arial" w:eastAsia="Times New Roman" w:hAnsi="Arial" w:cs="Arial"/>
          <w:color w:val="222222"/>
          <w:sz w:val="24"/>
          <w:szCs w:val="24"/>
        </w:rPr>
        <w:t>t is determined at the end of the lease</w:t>
      </w:r>
      <w:r>
        <w:rPr>
          <w:rFonts w:ascii="Arial" w:eastAsia="Times New Roman" w:hAnsi="Arial" w:cs="Arial"/>
          <w:color w:val="222222"/>
          <w:sz w:val="24"/>
          <w:szCs w:val="24"/>
        </w:rPr>
        <w:t xml:space="preserve"> due to the fact that as an electronic</w:t>
      </w:r>
      <w:r w:rsidR="00452966">
        <w:rPr>
          <w:rFonts w:ascii="Arial" w:eastAsia="Times New Roman" w:hAnsi="Arial" w:cs="Arial"/>
          <w:color w:val="222222"/>
          <w:sz w:val="24"/>
          <w:szCs w:val="24"/>
        </w:rPr>
        <w:t xml:space="preserve"> device</w:t>
      </w:r>
      <w:r>
        <w:rPr>
          <w:rFonts w:ascii="Arial" w:eastAsia="Times New Roman" w:hAnsi="Arial" w:cs="Arial"/>
          <w:color w:val="222222"/>
          <w:sz w:val="24"/>
          <w:szCs w:val="24"/>
        </w:rPr>
        <w:t>, it</w:t>
      </w:r>
      <w:r w:rsidRPr="00E97290">
        <w:rPr>
          <w:rFonts w:ascii="Arial" w:eastAsia="Times New Roman" w:hAnsi="Arial" w:cs="Arial"/>
          <w:color w:val="222222"/>
          <w:sz w:val="24"/>
          <w:szCs w:val="24"/>
        </w:rPr>
        <w:t>'s dependent upon the market value at the time the lease is up.</w:t>
      </w:r>
      <w:r>
        <w:rPr>
          <w:rFonts w:ascii="Arial" w:eastAsia="Times New Roman" w:hAnsi="Arial" w:cs="Arial"/>
          <w:color w:val="222222"/>
          <w:sz w:val="24"/>
          <w:szCs w:val="24"/>
        </w:rPr>
        <w:t xml:space="preserve">  </w:t>
      </w:r>
      <w:r w:rsidRPr="00E97290">
        <w:rPr>
          <w:rFonts w:ascii="Arial" w:eastAsia="Times New Roman" w:hAnsi="Arial" w:cs="Arial"/>
          <w:color w:val="222222"/>
          <w:sz w:val="24"/>
          <w:szCs w:val="24"/>
        </w:rPr>
        <w:t>If it helps at all, the i</w:t>
      </w:r>
      <w:r>
        <w:rPr>
          <w:rFonts w:ascii="Arial" w:eastAsia="Times New Roman" w:hAnsi="Arial" w:cs="Arial"/>
          <w:color w:val="222222"/>
          <w:sz w:val="24"/>
          <w:szCs w:val="24"/>
        </w:rPr>
        <w:t>P</w:t>
      </w:r>
      <w:r w:rsidRPr="00E97290">
        <w:rPr>
          <w:rFonts w:ascii="Arial" w:eastAsia="Times New Roman" w:hAnsi="Arial" w:cs="Arial"/>
          <w:color w:val="222222"/>
          <w:sz w:val="24"/>
          <w:szCs w:val="24"/>
        </w:rPr>
        <w:t>ads that are coming off lease right now are being offered to dealers for $</w:t>
      </w:r>
      <w:r w:rsidR="002A3C64">
        <w:rPr>
          <w:rFonts w:ascii="Arial" w:eastAsia="Times New Roman" w:hAnsi="Arial" w:cs="Arial"/>
          <w:color w:val="222222"/>
          <w:sz w:val="24"/>
          <w:szCs w:val="24"/>
        </w:rPr>
        <w:t>100</w:t>
      </w:r>
      <w:r w:rsidRPr="00E97290">
        <w:rPr>
          <w:rFonts w:ascii="Arial" w:eastAsia="Times New Roman" w:hAnsi="Arial" w:cs="Arial"/>
          <w:color w:val="222222"/>
          <w:sz w:val="24"/>
          <w:szCs w:val="24"/>
        </w:rPr>
        <w:t>.</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E97290">
        <w:rPr>
          <w:rFonts w:ascii="Arial" w:eastAsia="Times New Roman" w:hAnsi="Arial" w:cs="Arial"/>
          <w:color w:val="222222"/>
          <w:sz w:val="24"/>
          <w:szCs w:val="24"/>
        </w:rPr>
        <w:t>Is this program run on an app available through Apple?</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E97290">
        <w:rPr>
          <w:rFonts w:ascii="Arial" w:eastAsia="Times New Roman" w:hAnsi="Arial" w:cs="Arial"/>
          <w:color w:val="222222"/>
          <w:sz w:val="24"/>
          <w:szCs w:val="24"/>
        </w:rPr>
        <w:t xml:space="preserve">It is not through the Apple </w:t>
      </w:r>
      <w:proofErr w:type="gramStart"/>
      <w:r w:rsidRPr="00E97290">
        <w:rPr>
          <w:rFonts w:ascii="Arial" w:eastAsia="Times New Roman" w:hAnsi="Arial" w:cs="Arial"/>
          <w:color w:val="222222"/>
          <w:sz w:val="24"/>
          <w:szCs w:val="24"/>
        </w:rPr>
        <w:t>store,</w:t>
      </w:r>
      <w:proofErr w:type="gramEnd"/>
      <w:r w:rsidRPr="00E97290">
        <w:rPr>
          <w:rFonts w:ascii="Arial" w:eastAsia="Times New Roman" w:hAnsi="Arial" w:cs="Arial"/>
          <w:color w:val="222222"/>
          <w:sz w:val="24"/>
          <w:szCs w:val="24"/>
        </w:rPr>
        <w:t xml:space="preserve"> it is downloaded via a separate </w:t>
      </w:r>
      <w:r>
        <w:rPr>
          <w:rFonts w:ascii="Arial" w:eastAsia="Times New Roman" w:hAnsi="Arial" w:cs="Arial"/>
          <w:color w:val="222222"/>
          <w:sz w:val="24"/>
          <w:szCs w:val="24"/>
        </w:rPr>
        <w:t>URL.  Instructions are available from Performance Institute.</w:t>
      </w:r>
    </w:p>
    <w:p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E97290">
        <w:rPr>
          <w:rFonts w:ascii="Arial" w:eastAsia="Times New Roman" w:hAnsi="Arial" w:cs="Arial"/>
          <w:color w:val="222222"/>
          <w:sz w:val="24"/>
          <w:szCs w:val="24"/>
        </w:rPr>
        <w:t xml:space="preserve">Is there a DMS integration piece?  </w:t>
      </w:r>
    </w:p>
    <w:p w:rsidR="00E71A5C" w:rsidRPr="00E97290"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E97290">
        <w:rPr>
          <w:rFonts w:ascii="Arial" w:eastAsia="Times New Roman" w:hAnsi="Arial" w:cs="Arial"/>
          <w:color w:val="222222"/>
          <w:sz w:val="24"/>
          <w:szCs w:val="24"/>
        </w:rPr>
        <w:t xml:space="preserve">The integration that exists with </w:t>
      </w:r>
      <w:proofErr w:type="spellStart"/>
      <w:r w:rsidRPr="00E97290">
        <w:rPr>
          <w:rFonts w:ascii="Arial" w:eastAsia="Times New Roman" w:hAnsi="Arial" w:cs="Arial"/>
          <w:color w:val="222222"/>
          <w:sz w:val="24"/>
          <w:szCs w:val="24"/>
        </w:rPr>
        <w:t>iShowroomPRO</w:t>
      </w:r>
      <w:proofErr w:type="spellEnd"/>
      <w:r w:rsidRPr="00E97290">
        <w:rPr>
          <w:rFonts w:ascii="Arial" w:eastAsia="Times New Roman" w:hAnsi="Arial" w:cs="Arial"/>
          <w:color w:val="222222"/>
          <w:sz w:val="24"/>
          <w:szCs w:val="24"/>
        </w:rPr>
        <w:t xml:space="preserve"> is a one-way integration, where if users enter customer information (name, email, phone, etc.), iShowroom can add this prospect to the CRM system.  You cannot access the DMS or CRM systems with </w:t>
      </w:r>
      <w:proofErr w:type="spellStart"/>
      <w:r w:rsidRPr="00E97290">
        <w:rPr>
          <w:rFonts w:ascii="Arial" w:eastAsia="Times New Roman" w:hAnsi="Arial" w:cs="Arial"/>
          <w:color w:val="222222"/>
          <w:sz w:val="24"/>
          <w:szCs w:val="24"/>
        </w:rPr>
        <w:t>iShowroomPRO</w:t>
      </w:r>
      <w:proofErr w:type="spellEnd"/>
      <w:r w:rsidRPr="00E97290">
        <w:rPr>
          <w:rFonts w:ascii="Arial" w:eastAsia="Times New Roman" w:hAnsi="Arial" w:cs="Arial"/>
          <w:color w:val="222222"/>
          <w:sz w:val="24"/>
          <w:szCs w:val="24"/>
        </w:rPr>
        <w:t>.  Due to the number of DMS and CRM systems that exist, it would be cost-prohibitive to integrate all of them.</w:t>
      </w:r>
    </w:p>
    <w:p w:rsidR="00AD12C2" w:rsidRDefault="00AD12C2" w:rsidP="004E099E">
      <w:pPr>
        <w:ind w:left="360" w:hanging="360"/>
      </w:pPr>
    </w:p>
    <w:sectPr w:rsidR="00AD12C2" w:rsidSect="004E099E">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34" w:rsidRDefault="001E1034" w:rsidP="004E099E">
      <w:pPr>
        <w:spacing w:after="0" w:line="240" w:lineRule="auto"/>
      </w:pPr>
      <w:r>
        <w:separator/>
      </w:r>
    </w:p>
  </w:endnote>
  <w:endnote w:type="continuationSeparator" w:id="0">
    <w:p w:rsidR="001E1034" w:rsidRDefault="001E1034" w:rsidP="004E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34" w:rsidRDefault="001E1034" w:rsidP="004E099E">
      <w:pPr>
        <w:spacing w:after="0" w:line="240" w:lineRule="auto"/>
      </w:pPr>
      <w:r>
        <w:separator/>
      </w:r>
    </w:p>
  </w:footnote>
  <w:footnote w:type="continuationSeparator" w:id="0">
    <w:p w:rsidR="001E1034" w:rsidRDefault="001E1034" w:rsidP="004E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9E" w:rsidRDefault="004E099E" w:rsidP="004E099E">
    <w:pPr>
      <w:pStyle w:val="Header"/>
    </w:pPr>
    <w:r>
      <w:rPr>
        <w:noProof/>
      </w:rPr>
      <w:drawing>
        <wp:inline distT="0" distB="0" distL="0" distR="0" wp14:anchorId="0C44C66B" wp14:editId="457CB7FC">
          <wp:extent cx="1657350" cy="2111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p header.png"/>
                  <pic:cNvPicPr/>
                </pic:nvPicPr>
                <pic:blipFill>
                  <a:blip r:embed="rId1">
                    <a:extLst>
                      <a:ext uri="{28A0092B-C50C-407E-A947-70E740481C1C}">
                        <a14:useLocalDpi xmlns:a14="http://schemas.microsoft.com/office/drawing/2010/main" val="0"/>
                      </a:ext>
                    </a:extLst>
                  </a:blip>
                  <a:stretch>
                    <a:fillRect/>
                  </a:stretch>
                </pic:blipFill>
                <pic:spPr>
                  <a:xfrm>
                    <a:off x="0" y="0"/>
                    <a:ext cx="1701571" cy="216802"/>
                  </a:xfrm>
                  <a:prstGeom prst="rect">
                    <a:avLst/>
                  </a:prstGeom>
                </pic:spPr>
              </pic:pic>
            </a:graphicData>
          </a:graphic>
        </wp:inline>
      </w:drawing>
    </w:r>
    <w:r>
      <w:tab/>
    </w:r>
    <w:r>
      <w:tab/>
    </w:r>
    <w:r>
      <w:rPr>
        <w:noProof/>
      </w:rPr>
      <w:drawing>
        <wp:inline distT="0" distB="0" distL="0" distR="0" wp14:anchorId="5CAB1277" wp14:editId="29F049DB">
          <wp:extent cx="862464" cy="323850"/>
          <wp:effectExtent l="0" t="0" r="0" b="0"/>
          <wp:docPr id="16" name="Picture 16" descr="https://www.ishowroompro.com/catalog/view/theme/moper2/image/dealer-biz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howroompro.com/catalog/view/theme/moper2/image/dealer-biz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3" cy="330237"/>
                  </a:xfrm>
                  <a:prstGeom prst="rect">
                    <a:avLst/>
                  </a:prstGeom>
                  <a:noFill/>
                  <a:ln>
                    <a:noFill/>
                  </a:ln>
                </pic:spPr>
              </pic:pic>
            </a:graphicData>
          </a:graphic>
        </wp:inline>
      </w:drawing>
    </w:r>
  </w:p>
  <w:p w:rsidR="004E099E" w:rsidRPr="004E099E" w:rsidRDefault="004E099E" w:rsidP="004E099E">
    <w:pPr>
      <w:pStyle w:val="Header"/>
      <w:jc w:val="center"/>
      <w:rPr>
        <w:b/>
        <w:color w:val="5B9BD5" w:themeColor="accent1"/>
        <w:sz w:val="36"/>
      </w:rPr>
    </w:pPr>
    <w:r w:rsidRPr="002962BD">
      <w:rPr>
        <w:b/>
        <w:color w:val="5B9BD5" w:themeColor="accent1"/>
        <w:sz w:val="36"/>
      </w:rPr>
      <w:t xml:space="preserve">Tablet </w:t>
    </w:r>
    <w:r>
      <w:rPr>
        <w:b/>
        <w:color w:val="5B9BD5" w:themeColor="accent1"/>
        <w:sz w:val="36"/>
      </w:rPr>
      <w:t>Program FAQs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0F3"/>
    <w:multiLevelType w:val="multilevel"/>
    <w:tmpl w:val="BEF8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34168"/>
    <w:multiLevelType w:val="multilevel"/>
    <w:tmpl w:val="C9C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9E"/>
    <w:rsid w:val="001E1034"/>
    <w:rsid w:val="002A3C64"/>
    <w:rsid w:val="00441F25"/>
    <w:rsid w:val="00447851"/>
    <w:rsid w:val="00452966"/>
    <w:rsid w:val="004857AF"/>
    <w:rsid w:val="004B287C"/>
    <w:rsid w:val="004E099E"/>
    <w:rsid w:val="007B2ED2"/>
    <w:rsid w:val="00AD12C2"/>
    <w:rsid w:val="00B91750"/>
    <w:rsid w:val="00BD504E"/>
    <w:rsid w:val="00C04EAF"/>
    <w:rsid w:val="00C95999"/>
    <w:rsid w:val="00E71A5C"/>
    <w:rsid w:val="00E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618E2"/>
  <w15:chartTrackingRefBased/>
  <w15:docId w15:val="{62EA9D9A-B53B-4FBA-AFBD-083EE89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9E"/>
  </w:style>
  <w:style w:type="paragraph" w:styleId="Footer">
    <w:name w:val="footer"/>
    <w:basedOn w:val="Normal"/>
    <w:link w:val="FooterChar"/>
    <w:uiPriority w:val="99"/>
    <w:unhideWhenUsed/>
    <w:rsid w:val="004E0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9E"/>
  </w:style>
  <w:style w:type="character" w:styleId="Hyperlink">
    <w:name w:val="Hyperlink"/>
    <w:basedOn w:val="DefaultParagraphFont"/>
    <w:uiPriority w:val="99"/>
    <w:semiHidden/>
    <w:unhideWhenUsed/>
    <w:rsid w:val="00E7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5367">
      <w:bodyDiv w:val="1"/>
      <w:marLeft w:val="0"/>
      <w:marRight w:val="0"/>
      <w:marTop w:val="0"/>
      <w:marBottom w:val="0"/>
      <w:divBdr>
        <w:top w:val="none" w:sz="0" w:space="0" w:color="auto"/>
        <w:left w:val="none" w:sz="0" w:space="0" w:color="auto"/>
        <w:bottom w:val="none" w:sz="0" w:space="0" w:color="auto"/>
        <w:right w:val="none" w:sz="0" w:space="0" w:color="auto"/>
      </w:divBdr>
    </w:div>
    <w:div w:id="6039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ms.chrysler.fcaperformanceinstitute.com/video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FCA US</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Mark (FCA)</dc:creator>
  <cp:keywords/>
  <dc:description/>
  <cp:lastModifiedBy>Davies Mark (FCA)</cp:lastModifiedBy>
  <cp:revision>3</cp:revision>
  <dcterms:created xsi:type="dcterms:W3CDTF">2021-02-10T16:31:00Z</dcterms:created>
  <dcterms:modified xsi:type="dcterms:W3CDTF">2021-02-10T16:33:00Z</dcterms:modified>
</cp:coreProperties>
</file>